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ED" w:rsidRDefault="005F45ED" w:rsidP="005F45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F45ED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»                                                                       «Утверждаю»</w:t>
      </w:r>
    </w:p>
    <w:p w:rsidR="005F45ED" w:rsidRDefault="005F45ED" w:rsidP="005F45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Руководителя                                                   Директор</w:t>
      </w:r>
    </w:p>
    <w:p w:rsidR="005F45ED" w:rsidRDefault="005F45ED" w:rsidP="005F45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Исполнительного комитета,                                                 МАОУ ДОД «ГЦДТ №1»</w:t>
      </w:r>
    </w:p>
    <w:p w:rsidR="005F45ED" w:rsidRDefault="00D77D09" w:rsidP="005F45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F45ED">
        <w:rPr>
          <w:rFonts w:ascii="Times New Roman" w:hAnsi="Times New Roman" w:cs="Times New Roman"/>
        </w:rPr>
        <w:t>ачальник управления                                                          Г. Набережные Челны</w:t>
      </w:r>
    </w:p>
    <w:p w:rsidR="005F45ED" w:rsidRDefault="00D77D09" w:rsidP="005F45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5F45ED">
        <w:rPr>
          <w:rFonts w:ascii="Times New Roman" w:hAnsi="Times New Roman" w:cs="Times New Roman"/>
        </w:rPr>
        <w:t xml:space="preserve">бразования и по делам молодежи                                     </w:t>
      </w:r>
      <w:r w:rsidR="00827B48">
        <w:rPr>
          <w:rFonts w:ascii="Times New Roman" w:hAnsi="Times New Roman" w:cs="Times New Roman"/>
        </w:rPr>
        <w:t xml:space="preserve"> </w:t>
      </w:r>
      <w:r w:rsidR="00827B48">
        <w:rPr>
          <w:rFonts w:ascii="Times New Roman" w:hAnsi="Times New Roman" w:cs="Times New Roman"/>
          <w:u w:val="single"/>
        </w:rPr>
        <w:t xml:space="preserve">                        </w:t>
      </w:r>
      <w:r w:rsidR="005F45ED">
        <w:rPr>
          <w:rFonts w:ascii="Times New Roman" w:hAnsi="Times New Roman" w:cs="Times New Roman"/>
        </w:rPr>
        <w:t xml:space="preserve">Т.А. </w:t>
      </w:r>
      <w:proofErr w:type="spellStart"/>
      <w:r w:rsidR="005F45ED">
        <w:rPr>
          <w:rFonts w:ascii="Times New Roman" w:hAnsi="Times New Roman" w:cs="Times New Roman"/>
        </w:rPr>
        <w:t>Певгова</w:t>
      </w:r>
      <w:proofErr w:type="spellEnd"/>
    </w:p>
    <w:p w:rsidR="005F45ED" w:rsidRDefault="00827B48" w:rsidP="005F45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</w:t>
      </w:r>
      <w:r w:rsidR="005F45ED">
        <w:rPr>
          <w:rFonts w:ascii="Times New Roman" w:hAnsi="Times New Roman" w:cs="Times New Roman"/>
        </w:rPr>
        <w:t xml:space="preserve">Р.М. </w:t>
      </w:r>
      <w:proofErr w:type="spellStart"/>
      <w:r w:rsidR="005F45ED">
        <w:rPr>
          <w:rFonts w:ascii="Times New Roman" w:hAnsi="Times New Roman" w:cs="Times New Roman"/>
        </w:rPr>
        <w:t>Халимов</w:t>
      </w:r>
      <w:proofErr w:type="spellEnd"/>
    </w:p>
    <w:p w:rsidR="00A3400B" w:rsidRDefault="00A3400B" w:rsidP="005F45ED">
      <w:pPr>
        <w:spacing w:after="0"/>
        <w:rPr>
          <w:rFonts w:ascii="Times New Roman" w:hAnsi="Times New Roman" w:cs="Times New Roman"/>
        </w:rPr>
      </w:pPr>
    </w:p>
    <w:p w:rsidR="005F45ED" w:rsidRDefault="005F45ED" w:rsidP="005F45ED">
      <w:pPr>
        <w:spacing w:after="0"/>
        <w:jc w:val="center"/>
        <w:rPr>
          <w:rFonts w:ascii="Times New Roman" w:hAnsi="Times New Roman" w:cs="Times New Roman"/>
          <w:b/>
        </w:rPr>
      </w:pPr>
      <w:r w:rsidRPr="005F45ED">
        <w:rPr>
          <w:rFonts w:ascii="Times New Roman" w:hAnsi="Times New Roman" w:cs="Times New Roman"/>
          <w:b/>
        </w:rPr>
        <w:t>Положение</w:t>
      </w:r>
    </w:p>
    <w:p w:rsidR="005F45ED" w:rsidRDefault="005F45ED" w:rsidP="005F45E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городском конкурсе «В сердцах Великая Победа»</w:t>
      </w:r>
    </w:p>
    <w:p w:rsidR="005F45ED" w:rsidRDefault="005F45ED" w:rsidP="005F45ED">
      <w:pPr>
        <w:spacing w:after="0"/>
        <w:jc w:val="center"/>
        <w:rPr>
          <w:rFonts w:ascii="Times New Roman" w:hAnsi="Times New Roman" w:cs="Times New Roman"/>
        </w:rPr>
      </w:pPr>
    </w:p>
    <w:p w:rsidR="005F45ED" w:rsidRDefault="005F45ED" w:rsidP="005F45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Набережные Челны дали Родине немало героических подвигов в различных военно-исторических событиях. Имена героев зачастую знают лишь ограниченное количество челнинцев. К этим гражданам относятся и учащиеся, несущие боевую вахту у Поста №1 г. Набережные Челны. Каждый постовец, неся вахту у Вечного огня, чтит и охраняет покой воинов, чьи имена выбиты</w:t>
      </w:r>
      <w:r w:rsidR="00D77D09">
        <w:rPr>
          <w:rFonts w:ascii="Times New Roman" w:hAnsi="Times New Roman" w:cs="Times New Roman"/>
        </w:rPr>
        <w:t xml:space="preserve"> на мраморной стене. Однако не все учащиеся-челнинцы в силу объективных причин несут боевой пост, и, следовательно, многие не знают знаменательных страницы истории малой родины.</w:t>
      </w:r>
    </w:p>
    <w:p w:rsidR="00D77D09" w:rsidRDefault="00D77D09" w:rsidP="005F45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Данный Конкурс проводится в целях актуализации военно-патриотического воспитания, формирования и развития гражданских и нравственных качеств личности, укрепления межпоколенческих связей. Он позволит молодежи осознать глубину гражданственности, высокую степень ответственности гражданина, его патриотизма.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77D09">
        <w:rPr>
          <w:rFonts w:ascii="Times New Roman" w:hAnsi="Times New Roman" w:cs="Times New Roman"/>
          <w:b/>
        </w:rPr>
        <w:t>Цель Конкурса: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привлечение старшеклассников к поисковой и исследовательской деятельности по гражданско-патриотической тематике.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D77D09">
        <w:rPr>
          <w:rFonts w:ascii="Times New Roman" w:hAnsi="Times New Roman" w:cs="Times New Roman"/>
          <w:b/>
        </w:rPr>
        <w:t>Задачи конкурса: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сохранение памяти о героических событиях страны и города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уважительного отношения к воинам, чья жизнь служит образцом гражданского мужества и героизма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выявление, обобщение, распространение и поощрение лучшего опыта патриотической работы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осуществление идеи связи поколений.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D77D09">
        <w:rPr>
          <w:rFonts w:ascii="Times New Roman" w:hAnsi="Times New Roman" w:cs="Times New Roman"/>
          <w:b/>
        </w:rPr>
        <w:t>Участники Конкурса: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конкурсе принимают участие учащиеся 9-11 классов образовательных учреждений.</w:t>
      </w:r>
    </w:p>
    <w:p w:rsidR="00D77D09" w:rsidRDefault="00D77D09" w:rsidP="00D77D09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D77D09">
        <w:rPr>
          <w:rFonts w:ascii="Times New Roman" w:hAnsi="Times New Roman" w:cs="Times New Roman"/>
          <w:b/>
        </w:rPr>
        <w:t>Организаторы конкурсов:</w:t>
      </w:r>
    </w:p>
    <w:p w:rsidR="00E37861" w:rsidRDefault="00E37861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Оргкомитет Конкурса входят педагоги Поста №1 г. Набережные Челны и </w:t>
      </w:r>
      <w:proofErr w:type="spellStart"/>
      <w:r>
        <w:rPr>
          <w:rFonts w:ascii="Times New Roman" w:hAnsi="Times New Roman" w:cs="Times New Roman"/>
        </w:rPr>
        <w:t>ГДТиМ</w:t>
      </w:r>
      <w:proofErr w:type="spellEnd"/>
      <w:r>
        <w:rPr>
          <w:rFonts w:ascii="Times New Roman" w:hAnsi="Times New Roman" w:cs="Times New Roman"/>
        </w:rPr>
        <w:t>. Оргкомитет назначает конкретные сроки всех этапов, собирает конкурсные материалы, создает экспертную комиссию, занимается техническими вопросами, проводит награждение.</w:t>
      </w:r>
    </w:p>
    <w:p w:rsidR="00E37861" w:rsidRPr="00E37861" w:rsidRDefault="00E37861" w:rsidP="00E3786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E37861">
        <w:rPr>
          <w:rFonts w:ascii="Times New Roman" w:hAnsi="Times New Roman" w:cs="Times New Roman"/>
          <w:b/>
        </w:rPr>
        <w:t>Сроки и порядок проведения Конкурса:</w:t>
      </w:r>
    </w:p>
    <w:p w:rsidR="00E37861" w:rsidRDefault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 проводится в период с </w:t>
      </w:r>
      <w:r w:rsidR="00A3400B">
        <w:rPr>
          <w:rFonts w:ascii="Times New Roman" w:hAnsi="Times New Roman" w:cs="Times New Roman"/>
        </w:rPr>
        <w:t>декабря</w:t>
      </w:r>
      <w:r>
        <w:rPr>
          <w:rFonts w:ascii="Times New Roman" w:hAnsi="Times New Roman" w:cs="Times New Roman"/>
        </w:rPr>
        <w:t xml:space="preserve"> 2014 по февраль 2015 года;</w:t>
      </w:r>
    </w:p>
    <w:p w:rsidR="00E37861" w:rsidRDefault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этап – </w:t>
      </w:r>
      <w:r w:rsidR="00A3400B">
        <w:rPr>
          <w:rFonts w:ascii="Times New Roman" w:hAnsi="Times New Roman" w:cs="Times New Roman"/>
        </w:rPr>
        <w:t>1 декабря</w:t>
      </w:r>
      <w:r>
        <w:rPr>
          <w:rFonts w:ascii="Times New Roman" w:hAnsi="Times New Roman" w:cs="Times New Roman"/>
        </w:rPr>
        <w:t xml:space="preserve"> 2014 – </w:t>
      </w:r>
      <w:r w:rsidR="00A3400B">
        <w:rPr>
          <w:rFonts w:ascii="Times New Roman" w:hAnsi="Times New Roman" w:cs="Times New Roman"/>
        </w:rPr>
        <w:t xml:space="preserve">30 декабря </w:t>
      </w:r>
      <w:r>
        <w:rPr>
          <w:rFonts w:ascii="Times New Roman" w:hAnsi="Times New Roman" w:cs="Times New Roman"/>
        </w:rPr>
        <w:t xml:space="preserve">2014 года </w:t>
      </w:r>
      <w:r w:rsidRPr="00E37861">
        <w:rPr>
          <w:rFonts w:ascii="Times New Roman" w:hAnsi="Times New Roman" w:cs="Times New Roman"/>
          <w:u w:val="single"/>
        </w:rPr>
        <w:t>заочный тур</w:t>
      </w:r>
      <w:r>
        <w:rPr>
          <w:rFonts w:ascii="Times New Roman" w:hAnsi="Times New Roman" w:cs="Times New Roman"/>
        </w:rPr>
        <w:t xml:space="preserve"> – прием творческих работ.</w:t>
      </w:r>
    </w:p>
    <w:p w:rsidR="00E37861" w:rsidRDefault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этап – февраль 2015 года – </w:t>
      </w:r>
      <w:r w:rsidRPr="00E37861">
        <w:rPr>
          <w:rFonts w:ascii="Times New Roman" w:hAnsi="Times New Roman" w:cs="Times New Roman"/>
          <w:u w:val="single"/>
        </w:rPr>
        <w:t>очный тур</w:t>
      </w:r>
      <w:r>
        <w:rPr>
          <w:rFonts w:ascii="Times New Roman" w:hAnsi="Times New Roman" w:cs="Times New Roman"/>
        </w:rPr>
        <w:t xml:space="preserve"> и награждение победителей.</w:t>
      </w:r>
    </w:p>
    <w:p w:rsidR="00E37861" w:rsidRDefault="00E3786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E37861">
        <w:rPr>
          <w:rFonts w:ascii="Times New Roman" w:hAnsi="Times New Roman" w:cs="Times New Roman"/>
          <w:b/>
        </w:rPr>
        <w:t>Условия проведения:</w:t>
      </w:r>
    </w:p>
    <w:p w:rsidR="00E37861" w:rsidRDefault="00E378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37861">
        <w:rPr>
          <w:rFonts w:ascii="Times New Roman" w:hAnsi="Times New Roman" w:cs="Times New Roman"/>
        </w:rPr>
        <w:t xml:space="preserve">С 1 </w:t>
      </w:r>
      <w:r w:rsidR="00A3400B">
        <w:rPr>
          <w:rFonts w:ascii="Times New Roman" w:hAnsi="Times New Roman" w:cs="Times New Roman"/>
        </w:rPr>
        <w:t>декабря до 10 декабря</w:t>
      </w:r>
      <w:r w:rsidRPr="00E37861">
        <w:rPr>
          <w:rFonts w:ascii="Times New Roman" w:hAnsi="Times New Roman" w:cs="Times New Roman"/>
        </w:rPr>
        <w:t xml:space="preserve"> 2014 года </w:t>
      </w:r>
      <w:r>
        <w:rPr>
          <w:rFonts w:ascii="Times New Roman" w:hAnsi="Times New Roman" w:cs="Times New Roman"/>
        </w:rPr>
        <w:t>проводится прием заявок на конкурс (</w:t>
      </w:r>
      <w:proofErr w:type="gramStart"/>
      <w:r>
        <w:rPr>
          <w:rFonts w:ascii="Times New Roman" w:hAnsi="Times New Roman" w:cs="Times New Roman"/>
        </w:rPr>
        <w:t>см</w:t>
      </w:r>
      <w:proofErr w:type="gramEnd"/>
      <w:r>
        <w:rPr>
          <w:rFonts w:ascii="Times New Roman" w:hAnsi="Times New Roman" w:cs="Times New Roman"/>
        </w:rPr>
        <w:t>. Приложение 1) на электронную почту</w:t>
      </w:r>
      <w:r w:rsidR="00A3400B">
        <w:rPr>
          <w:rFonts w:ascii="Times New Roman" w:hAnsi="Times New Roman" w:cs="Times New Roman"/>
        </w:rPr>
        <w:t xml:space="preserve"> </w:t>
      </w:r>
      <w:hyperlink r:id="rId5" w:history="1">
        <w:r w:rsidR="001C3AB7" w:rsidRPr="001C3AB7">
          <w:rPr>
            <w:rStyle w:val="a3"/>
            <w:rFonts w:ascii="Times New Roman" w:hAnsi="Times New Roman" w:cs="Times New Roman"/>
            <w:b/>
            <w:color w:val="auto"/>
          </w:rPr>
          <w:t>post1_chelny@mail.ru</w:t>
        </w:r>
      </w:hyperlink>
      <w:r w:rsidR="00A3400B" w:rsidRPr="001C3AB7">
        <w:rPr>
          <w:rFonts w:ascii="Times New Roman" w:hAnsi="Times New Roman" w:cs="Times New Roman"/>
        </w:rPr>
        <w:t>.</w:t>
      </w:r>
    </w:p>
    <w:p w:rsidR="001C3AB7" w:rsidRPr="008E0A89" w:rsidRDefault="001C3A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37861" w:rsidRDefault="00E37861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30 декабря 2014 года – прием творческих работ на тему «Я поклонюсь воинам Челнов». Содержание в следующих направлениях:</w:t>
      </w:r>
    </w:p>
    <w:p w:rsidR="00E37861" w:rsidRDefault="00E37861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имена героев в улицах Набережных Челнов</w:t>
      </w:r>
    </w:p>
    <w:p w:rsidR="00E37861" w:rsidRDefault="00E37861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биографии героев ВОВ, проживавших и проживающих в городе</w:t>
      </w:r>
    </w:p>
    <w:p w:rsidR="00E37861" w:rsidRDefault="00E37861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памятники, установленные </w:t>
      </w:r>
      <w:r w:rsidR="004312F6">
        <w:rPr>
          <w:rFonts w:ascii="Times New Roman" w:hAnsi="Times New Roman" w:cs="Times New Roman"/>
        </w:rPr>
        <w:t>героям ВОВ и ветеранам локальных конфликтов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работы школьных музеев, носящих имена героев войн.</w:t>
      </w:r>
    </w:p>
    <w:p w:rsidR="001C3AB7" w:rsidRDefault="001C3AB7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C3AB7" w:rsidRDefault="001C3AB7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312F6" w:rsidRP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4312F6">
        <w:rPr>
          <w:rFonts w:ascii="Times New Roman" w:hAnsi="Times New Roman" w:cs="Times New Roman"/>
          <w:b/>
        </w:rPr>
        <w:t>Формы творческой работы не ограничены: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электронные презентации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фотоколлажи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видеорепортажи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видеосюжеты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интерактивные карты и т.п.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4312F6">
        <w:rPr>
          <w:rFonts w:ascii="Times New Roman" w:hAnsi="Times New Roman" w:cs="Times New Roman"/>
          <w:b/>
        </w:rPr>
        <w:t>Критерии оценивания: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творческий подход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оригинальность работы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техническое качество работы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художественное оформление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стиль изложения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заочного этапа отбираются лучшие участники для очного финала. На адрес электронной почты учреждения будет выслано приглашение для участия в очном туре.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312F6">
        <w:rPr>
          <w:rFonts w:ascii="Times New Roman" w:hAnsi="Times New Roman" w:cs="Times New Roman"/>
          <w:u w:val="single"/>
        </w:rPr>
        <w:t xml:space="preserve">2-ой этап </w:t>
      </w:r>
      <w:r>
        <w:rPr>
          <w:rFonts w:ascii="Times New Roman" w:hAnsi="Times New Roman" w:cs="Times New Roman"/>
          <w:u w:val="single"/>
        </w:rPr>
        <w:t>–</w:t>
      </w:r>
      <w:r w:rsidRPr="004312F6">
        <w:rPr>
          <w:rFonts w:ascii="Times New Roman" w:hAnsi="Times New Roman" w:cs="Times New Roman"/>
          <w:u w:val="single"/>
        </w:rPr>
        <w:t xml:space="preserve"> очный</w:t>
      </w:r>
      <w:r>
        <w:rPr>
          <w:rFonts w:ascii="Times New Roman" w:hAnsi="Times New Roman" w:cs="Times New Roman"/>
        </w:rPr>
        <w:t xml:space="preserve">. В феврале 2015 года в здании </w:t>
      </w:r>
      <w:proofErr w:type="spellStart"/>
      <w:r>
        <w:rPr>
          <w:rFonts w:ascii="Times New Roman" w:hAnsi="Times New Roman" w:cs="Times New Roman"/>
        </w:rPr>
        <w:t>ГДТДиМ</w:t>
      </w:r>
      <w:proofErr w:type="spellEnd"/>
      <w:r>
        <w:rPr>
          <w:rFonts w:ascii="Times New Roman" w:hAnsi="Times New Roman" w:cs="Times New Roman"/>
        </w:rPr>
        <w:t xml:space="preserve"> проводится викторина среди участников очного тура (не более 8 участников от каждого проекта). Содержание викторины: знание фактов и событий ВОВ 1941-1945 гг.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викторины определяются победители.</w:t>
      </w:r>
    </w:p>
    <w:p w:rsidR="004312F6" w:rsidRP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4312F6">
        <w:rPr>
          <w:rFonts w:ascii="Times New Roman" w:hAnsi="Times New Roman" w:cs="Times New Roman"/>
          <w:b/>
        </w:rPr>
        <w:t>Награждение:</w:t>
      </w:r>
    </w:p>
    <w:p w:rsidR="004312F6" w:rsidRDefault="004312F6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команды участников заочного тура, не прошедшие во второй тур, получают благодарственные письма за участие. Обладатели первых трех призовых мест получают дипломы. </w:t>
      </w:r>
      <w:r w:rsidR="00827B48">
        <w:rPr>
          <w:rFonts w:ascii="Times New Roman" w:hAnsi="Times New Roman" w:cs="Times New Roman"/>
        </w:rPr>
        <w:t>Остальные участники, прошедшие во второй тур, но не ставшие победителями получают грамоты за активное участие в Конкурсе.</w:t>
      </w: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Контактное лицо: </w:t>
      </w:r>
      <w:proofErr w:type="spellStart"/>
      <w:r w:rsidR="00A3400B">
        <w:rPr>
          <w:rFonts w:ascii="Times New Roman" w:hAnsi="Times New Roman" w:cs="Times New Roman"/>
        </w:rPr>
        <w:t>Ахкямов</w:t>
      </w:r>
      <w:proofErr w:type="spellEnd"/>
      <w:r w:rsidR="00A3400B">
        <w:rPr>
          <w:rFonts w:ascii="Times New Roman" w:hAnsi="Times New Roman" w:cs="Times New Roman"/>
        </w:rPr>
        <w:t xml:space="preserve"> Ринат </w:t>
      </w:r>
      <w:proofErr w:type="spellStart"/>
      <w:r w:rsidR="00A3400B">
        <w:rPr>
          <w:rFonts w:ascii="Times New Roman" w:hAnsi="Times New Roman" w:cs="Times New Roman"/>
        </w:rPr>
        <w:t>Шайхнурович</w:t>
      </w:r>
      <w:proofErr w:type="spellEnd"/>
      <w:r w:rsidR="00A3400B">
        <w:rPr>
          <w:rFonts w:ascii="Times New Roman" w:hAnsi="Times New Roman" w:cs="Times New Roman"/>
        </w:rPr>
        <w:t>, тел. 89172467122</w:t>
      </w:r>
      <w:r>
        <w:rPr>
          <w:rFonts w:ascii="Times New Roman" w:hAnsi="Times New Roman" w:cs="Times New Roman"/>
        </w:rPr>
        <w:t>.</w:t>
      </w: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</w:t>
      </w:r>
      <w:r w:rsidR="00A3400B">
        <w:rPr>
          <w:rFonts w:ascii="Times New Roman" w:hAnsi="Times New Roman" w:cs="Times New Roman"/>
        </w:rPr>
        <w:t>Поста №1 – 70-33-48</w:t>
      </w:r>
      <w:r>
        <w:rPr>
          <w:rFonts w:ascii="Times New Roman" w:hAnsi="Times New Roman" w:cs="Times New Roman"/>
        </w:rPr>
        <w:t>.</w:t>
      </w:r>
    </w:p>
    <w:p w:rsidR="00827B48" w:rsidRDefault="00827B48" w:rsidP="00A3400B">
      <w:pPr>
        <w:spacing w:after="0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3400B" w:rsidRDefault="00A3400B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8E0A89">
      <w:pPr>
        <w:spacing w:after="0"/>
        <w:jc w:val="both"/>
        <w:rPr>
          <w:rFonts w:ascii="Times New Roman" w:hAnsi="Times New Roman" w:cs="Times New Roman"/>
        </w:rPr>
      </w:pPr>
    </w:p>
    <w:p w:rsidR="008E0A89" w:rsidRDefault="008E0A89" w:rsidP="008E0A89">
      <w:pPr>
        <w:spacing w:after="0"/>
        <w:jc w:val="both"/>
        <w:rPr>
          <w:rFonts w:ascii="Times New Roman" w:hAnsi="Times New Roman" w:cs="Times New Roman"/>
        </w:rPr>
      </w:pPr>
    </w:p>
    <w:p w:rsidR="00827B48" w:rsidRDefault="00827B48" w:rsidP="00E3786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27B48" w:rsidRDefault="00827B48" w:rsidP="00827B48">
      <w:pPr>
        <w:spacing w:after="0"/>
        <w:jc w:val="both"/>
        <w:rPr>
          <w:rFonts w:ascii="Times New Roman" w:hAnsi="Times New Roman" w:cs="Times New Roman"/>
        </w:rPr>
      </w:pPr>
    </w:p>
    <w:p w:rsidR="00827B48" w:rsidRDefault="00827B48" w:rsidP="00827B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1.</w:t>
      </w:r>
    </w:p>
    <w:p w:rsidR="00827B48" w:rsidRDefault="00827B48" w:rsidP="00827B48">
      <w:pPr>
        <w:spacing w:after="0"/>
        <w:jc w:val="center"/>
        <w:rPr>
          <w:rFonts w:ascii="Times New Roman" w:hAnsi="Times New Roman" w:cs="Times New Roman"/>
          <w:b/>
        </w:rPr>
      </w:pPr>
      <w:r w:rsidRPr="00827B48">
        <w:rPr>
          <w:rFonts w:ascii="Times New Roman" w:hAnsi="Times New Roman" w:cs="Times New Roman"/>
          <w:b/>
        </w:rPr>
        <w:t>Заявка на участие в конкурсе «В сердцах Великая Победа»</w:t>
      </w:r>
    </w:p>
    <w:p w:rsidR="008E0A89" w:rsidRDefault="008E0A89" w:rsidP="00827B48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название организации, направляющей на Конкурс</w:t>
            </w: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организации заявителя</w:t>
            </w:r>
          </w:p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организации заявителя</w:t>
            </w:r>
          </w:p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участников, класс</w:t>
            </w:r>
          </w:p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ответственного педагога</w:t>
            </w:r>
          </w:p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педагога</w:t>
            </w:r>
          </w:p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  <w:tr w:rsidR="00827B48" w:rsidTr="00827B48">
        <w:tc>
          <w:tcPr>
            <w:tcW w:w="4785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педагога</w:t>
            </w:r>
          </w:p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27B48" w:rsidRDefault="00827B48" w:rsidP="00827B48">
            <w:pPr>
              <w:rPr>
                <w:rFonts w:ascii="Times New Roman" w:hAnsi="Times New Roman" w:cs="Times New Roman"/>
              </w:rPr>
            </w:pPr>
          </w:p>
        </w:tc>
      </w:tr>
    </w:tbl>
    <w:p w:rsidR="00827B48" w:rsidRPr="00827B48" w:rsidRDefault="00827B48" w:rsidP="00827B48">
      <w:pPr>
        <w:spacing w:after="0"/>
        <w:rPr>
          <w:rFonts w:ascii="Times New Roman" w:hAnsi="Times New Roman" w:cs="Times New Roman"/>
        </w:rPr>
      </w:pPr>
    </w:p>
    <w:sectPr w:rsidR="00827B48" w:rsidRPr="00827B48" w:rsidSect="005F45ED">
      <w:pgSz w:w="11906" w:h="16838"/>
      <w:pgMar w:top="1134" w:right="850" w:bottom="1134" w:left="1701" w:header="708" w:footer="708" w:gutter="0"/>
      <w:cols w:space="57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5ED"/>
    <w:rsid w:val="001C3AB7"/>
    <w:rsid w:val="004312F6"/>
    <w:rsid w:val="00502819"/>
    <w:rsid w:val="005622EC"/>
    <w:rsid w:val="005F45ED"/>
    <w:rsid w:val="00827B48"/>
    <w:rsid w:val="008E0A89"/>
    <w:rsid w:val="00A3400B"/>
    <w:rsid w:val="00A77EFE"/>
    <w:rsid w:val="00D77D09"/>
    <w:rsid w:val="00E3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86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7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st1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0FA6-BCDC-4D76-998A-3C77FA46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2014-11-26T07:11:00Z</cp:lastPrinted>
  <dcterms:created xsi:type="dcterms:W3CDTF">2014-11-26T06:06:00Z</dcterms:created>
  <dcterms:modified xsi:type="dcterms:W3CDTF">2014-11-26T07:11:00Z</dcterms:modified>
</cp:coreProperties>
</file>